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55119" w14:textId="72CCA74F" w:rsidR="00680359" w:rsidRDefault="00877719">
      <w:pPr>
        <w:spacing w:line="560" w:lineRule="exact"/>
        <w:rPr>
          <w:rStyle w:val="ac"/>
          <w:rFonts w:ascii="黑体" w:eastAsia="黑体" w:hAnsi="黑体" w:cs="黑体"/>
          <w:color w:val="000000" w:themeColor="text1"/>
          <w:sz w:val="32"/>
          <w:szCs w:val="32"/>
          <w:u w:val="none"/>
        </w:rPr>
      </w:pPr>
      <w:r>
        <w:rPr>
          <w:rStyle w:val="ac"/>
          <w:rFonts w:ascii="黑体" w:eastAsia="黑体" w:hAnsi="黑体" w:cs="黑体" w:hint="eastAsia"/>
          <w:color w:val="000000" w:themeColor="text1"/>
          <w:sz w:val="32"/>
          <w:szCs w:val="32"/>
          <w:u w:val="none"/>
        </w:rPr>
        <w:t>附件</w:t>
      </w:r>
      <w:r w:rsidR="00374147">
        <w:rPr>
          <w:rStyle w:val="ac"/>
          <w:rFonts w:ascii="黑体" w:eastAsia="黑体" w:hAnsi="黑体" w:cs="黑体"/>
          <w:color w:val="000000" w:themeColor="text1"/>
          <w:sz w:val="32"/>
          <w:szCs w:val="32"/>
          <w:u w:val="none"/>
        </w:rPr>
        <w:t>2</w:t>
      </w:r>
    </w:p>
    <w:p w14:paraId="5CEE0388" w14:textId="35549845" w:rsidR="00680359" w:rsidRDefault="005B3AB6">
      <w:pPr>
        <w:spacing w:line="600" w:lineRule="exact"/>
        <w:jc w:val="center"/>
        <w:rPr>
          <w:rFonts w:ascii="黑体" w:eastAsia="黑体" w:hAnsi="黑体"/>
          <w:sz w:val="30"/>
          <w:szCs w:val="30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行动方案</w:t>
      </w:r>
      <w:r w:rsidR="009E48F4">
        <w:rPr>
          <w:rFonts w:ascii="方正小标宋简体" w:eastAsia="方正小标宋简体" w:hAnsi="方正小标宋简体" w:hint="eastAsia"/>
          <w:sz w:val="44"/>
          <w:szCs w:val="44"/>
        </w:rPr>
        <w:t>申报</w:t>
      </w:r>
      <w:r w:rsidR="00877719">
        <w:rPr>
          <w:rFonts w:ascii="方正小标宋简体" w:eastAsia="方正小标宋简体" w:hAnsi="方正小标宋简体" w:hint="eastAsia"/>
          <w:sz w:val="44"/>
          <w:szCs w:val="44"/>
        </w:rPr>
        <w:t>表</w:t>
      </w:r>
    </w:p>
    <w:tbl>
      <w:tblPr>
        <w:tblpPr w:leftFromText="180" w:rightFromText="180" w:vertAnchor="text" w:horzAnchor="page" w:tblpX="1523" w:tblpY="205"/>
        <w:tblOverlap w:val="never"/>
        <w:tblW w:w="8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134"/>
        <w:gridCol w:w="708"/>
        <w:gridCol w:w="851"/>
        <w:gridCol w:w="567"/>
        <w:gridCol w:w="2295"/>
      </w:tblGrid>
      <w:tr w:rsidR="00680359" w14:paraId="061895BE" w14:textId="77777777">
        <w:trPr>
          <w:trHeight w:val="533"/>
        </w:trPr>
        <w:tc>
          <w:tcPr>
            <w:tcW w:w="1838" w:type="dxa"/>
            <w:shd w:val="clear" w:color="auto" w:fill="auto"/>
            <w:vAlign w:val="center"/>
          </w:tcPr>
          <w:p w14:paraId="609A621E" w14:textId="252878CB" w:rsidR="00680359" w:rsidRDefault="005B3AB6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方案</w:t>
            </w:r>
            <w:r w:rsidR="00877719"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6973" w:type="dxa"/>
            <w:gridSpan w:val="6"/>
            <w:shd w:val="clear" w:color="auto" w:fill="auto"/>
            <w:vAlign w:val="center"/>
          </w:tcPr>
          <w:p w14:paraId="413F2164" w14:textId="77777777" w:rsidR="00680359" w:rsidRDefault="00680359">
            <w:pPr>
              <w:spacing w:line="6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</w:tr>
      <w:tr w:rsidR="00680359" w14:paraId="31FD874A" w14:textId="77777777">
        <w:trPr>
          <w:trHeight w:val="533"/>
        </w:trPr>
        <w:tc>
          <w:tcPr>
            <w:tcW w:w="1838" w:type="dxa"/>
            <w:shd w:val="clear" w:color="auto" w:fill="auto"/>
            <w:vAlign w:val="center"/>
          </w:tcPr>
          <w:p w14:paraId="4E475EF0" w14:textId="77777777" w:rsidR="00680359" w:rsidRDefault="00877719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报送单位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88E2D99" w14:textId="77777777" w:rsidR="00680359" w:rsidRDefault="00680359">
            <w:pPr>
              <w:spacing w:line="6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F2A23DC" w14:textId="77777777" w:rsidR="00680359" w:rsidRDefault="00877719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联系地址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14:paraId="537965A0" w14:textId="77777777" w:rsidR="00680359" w:rsidRDefault="00680359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80359" w14:paraId="286CF0CC" w14:textId="77777777">
        <w:trPr>
          <w:trHeight w:val="533"/>
        </w:trPr>
        <w:tc>
          <w:tcPr>
            <w:tcW w:w="1838" w:type="dxa"/>
            <w:shd w:val="clear" w:color="auto" w:fill="auto"/>
            <w:vAlign w:val="center"/>
          </w:tcPr>
          <w:p w14:paraId="6A6BE4D6" w14:textId="77777777" w:rsidR="00680359" w:rsidRDefault="00877719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 系 人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5F0BE97" w14:textId="77777777" w:rsidR="00680359" w:rsidRDefault="00680359">
            <w:pPr>
              <w:spacing w:line="600" w:lineRule="exact"/>
              <w:jc w:val="center"/>
              <w:rPr>
                <w:rFonts w:ascii="等线" w:hAnsi="等线"/>
                <w:b/>
                <w:sz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69FD8F5D" w14:textId="77777777" w:rsidR="00680359" w:rsidRDefault="00877719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862" w:type="dxa"/>
            <w:gridSpan w:val="2"/>
            <w:shd w:val="clear" w:color="auto" w:fill="auto"/>
            <w:vAlign w:val="center"/>
          </w:tcPr>
          <w:p w14:paraId="48FE0FA8" w14:textId="77777777" w:rsidR="00680359" w:rsidRDefault="00680359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80359" w14:paraId="1644E0CD" w14:textId="77777777">
        <w:trPr>
          <w:trHeight w:val="388"/>
        </w:trPr>
        <w:tc>
          <w:tcPr>
            <w:tcW w:w="1838" w:type="dxa"/>
            <w:shd w:val="clear" w:color="auto" w:fill="auto"/>
            <w:vAlign w:val="center"/>
          </w:tcPr>
          <w:p w14:paraId="40660D55" w14:textId="761F52B8" w:rsidR="00680359" w:rsidRDefault="005B3AB6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方案</w:t>
            </w:r>
            <w:r w:rsidR="00877719">
              <w:rPr>
                <w:rFonts w:ascii="黑体" w:eastAsia="黑体" w:hAnsi="黑体" w:hint="eastAsia"/>
                <w:sz w:val="24"/>
              </w:rPr>
              <w:t>类别</w:t>
            </w:r>
          </w:p>
        </w:tc>
        <w:tc>
          <w:tcPr>
            <w:tcW w:w="6973" w:type="dxa"/>
            <w:gridSpan w:val="6"/>
            <w:shd w:val="clear" w:color="auto" w:fill="auto"/>
            <w:vAlign w:val="center"/>
          </w:tcPr>
          <w:p w14:paraId="0582B43E" w14:textId="77777777" w:rsidR="00680359" w:rsidRDefault="00877719">
            <w:pPr>
              <w:spacing w:line="276" w:lineRule="auto"/>
              <w:jc w:val="left"/>
              <w:rPr>
                <w:rFonts w:ascii="黑体" w:eastAsia="黑体" w:hAnsi="黑体"/>
                <w:sz w:val="20"/>
              </w:rPr>
            </w:pPr>
            <w:r>
              <w:rPr>
                <w:rFonts w:ascii="黑体" w:eastAsia="黑体" w:hAnsi="黑体" w:hint="eastAsia"/>
                <w:sz w:val="20"/>
              </w:rPr>
              <w:t xml:space="preserve">□气候行动 </w:t>
            </w:r>
            <w:r>
              <w:rPr>
                <w:rFonts w:ascii="黑体" w:eastAsia="黑体" w:hAnsi="黑体"/>
                <w:sz w:val="20"/>
              </w:rPr>
              <w:t xml:space="preserve"> </w:t>
            </w:r>
            <w:r>
              <w:rPr>
                <w:rFonts w:ascii="黑体" w:eastAsia="黑体" w:hAnsi="黑体" w:hint="eastAsia"/>
                <w:sz w:val="20"/>
              </w:rPr>
              <w:t xml:space="preserve">□乡村振兴 </w:t>
            </w:r>
            <w:r>
              <w:rPr>
                <w:rFonts w:ascii="黑体" w:eastAsia="黑体" w:hAnsi="黑体"/>
                <w:sz w:val="20"/>
              </w:rPr>
              <w:t xml:space="preserve"> </w:t>
            </w:r>
            <w:r>
              <w:rPr>
                <w:rFonts w:ascii="黑体" w:eastAsia="黑体" w:hAnsi="黑体" w:hint="eastAsia"/>
                <w:sz w:val="20"/>
              </w:rPr>
              <w:t xml:space="preserve">□创新变革 </w:t>
            </w:r>
            <w:r>
              <w:rPr>
                <w:rFonts w:ascii="黑体" w:eastAsia="黑体" w:hAnsi="黑体"/>
                <w:sz w:val="20"/>
              </w:rPr>
              <w:t xml:space="preserve"> </w:t>
            </w:r>
            <w:r>
              <w:rPr>
                <w:rFonts w:ascii="黑体" w:eastAsia="黑体" w:hAnsi="黑体" w:hint="eastAsia"/>
                <w:sz w:val="20"/>
              </w:rPr>
              <w:t>□海外履责</w:t>
            </w:r>
          </w:p>
        </w:tc>
      </w:tr>
      <w:tr w:rsidR="00680359" w14:paraId="1BAC3F12" w14:textId="77777777">
        <w:trPr>
          <w:trHeight w:val="3377"/>
        </w:trPr>
        <w:tc>
          <w:tcPr>
            <w:tcW w:w="1838" w:type="dxa"/>
            <w:shd w:val="clear" w:color="auto" w:fill="auto"/>
            <w:vAlign w:val="center"/>
          </w:tcPr>
          <w:p w14:paraId="0DF9AEFC" w14:textId="0B719F17" w:rsidR="00680359" w:rsidRDefault="005B3AB6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方案</w:t>
            </w:r>
            <w:r w:rsidR="00877719">
              <w:rPr>
                <w:rFonts w:ascii="黑体" w:eastAsia="黑体" w:hAnsi="黑体" w:hint="eastAsia"/>
                <w:sz w:val="24"/>
              </w:rPr>
              <w:t>摘要</w:t>
            </w:r>
          </w:p>
        </w:tc>
        <w:tc>
          <w:tcPr>
            <w:tcW w:w="6973" w:type="dxa"/>
            <w:gridSpan w:val="6"/>
            <w:shd w:val="clear" w:color="auto" w:fill="auto"/>
            <w:vAlign w:val="center"/>
          </w:tcPr>
          <w:p w14:paraId="7284E543" w14:textId="77777777" w:rsidR="00680359" w:rsidRDefault="00877719">
            <w:pPr>
              <w:spacing w:line="600" w:lineRule="exact"/>
              <w:jc w:val="left"/>
              <w:rPr>
                <w:rFonts w:ascii="等线" w:hAnsi="等线"/>
                <w:b/>
                <w:sz w:val="20"/>
              </w:rPr>
            </w:pPr>
            <w:r>
              <w:rPr>
                <w:rFonts w:ascii="黑体" w:eastAsia="黑体" w:hAnsi="黑体" w:hint="eastAsia"/>
                <w:sz w:val="24"/>
              </w:rPr>
              <w:t>(不超500字)</w:t>
            </w:r>
          </w:p>
        </w:tc>
      </w:tr>
      <w:tr w:rsidR="00680359" w14:paraId="2C077EEE" w14:textId="77777777">
        <w:trPr>
          <w:trHeight w:val="56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6E073FE5" w14:textId="580F434C" w:rsidR="00680359" w:rsidRDefault="005B3AB6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方案</w:t>
            </w:r>
            <w:r w:rsidR="00877719">
              <w:rPr>
                <w:rFonts w:ascii="黑体" w:eastAsia="黑体" w:hAnsi="黑体" w:hint="eastAsia"/>
                <w:sz w:val="24"/>
              </w:rPr>
              <w:t>作者</w:t>
            </w:r>
          </w:p>
        </w:tc>
        <w:tc>
          <w:tcPr>
            <w:tcW w:w="1418" w:type="dxa"/>
            <w:shd w:val="clear" w:color="auto" w:fill="auto"/>
          </w:tcPr>
          <w:p w14:paraId="4C60CB4D" w14:textId="77777777" w:rsidR="00680359" w:rsidRDefault="00877719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姓名1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797470B" w14:textId="77777777" w:rsidR="00680359" w:rsidRDefault="00680359">
            <w:pPr>
              <w:spacing w:line="600" w:lineRule="exact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580CD1D" w14:textId="77777777" w:rsidR="00680359" w:rsidRDefault="00877719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职务1</w:t>
            </w:r>
          </w:p>
        </w:tc>
        <w:tc>
          <w:tcPr>
            <w:tcW w:w="2295" w:type="dxa"/>
            <w:shd w:val="clear" w:color="auto" w:fill="auto"/>
          </w:tcPr>
          <w:p w14:paraId="7FDA82EB" w14:textId="77777777" w:rsidR="00680359" w:rsidRDefault="00680359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80359" w14:paraId="166FB949" w14:textId="77777777">
        <w:trPr>
          <w:trHeight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76FD036D" w14:textId="77777777" w:rsidR="00680359" w:rsidRDefault="00680359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57E99CF" w14:textId="77777777" w:rsidR="00680359" w:rsidRDefault="00877719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姓名2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9C9D7F1" w14:textId="77777777" w:rsidR="00680359" w:rsidRDefault="00680359">
            <w:pPr>
              <w:spacing w:line="600" w:lineRule="exact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4257D2D3" w14:textId="77777777" w:rsidR="00680359" w:rsidRDefault="00877719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职务2</w:t>
            </w:r>
          </w:p>
        </w:tc>
        <w:tc>
          <w:tcPr>
            <w:tcW w:w="2295" w:type="dxa"/>
            <w:shd w:val="clear" w:color="auto" w:fill="auto"/>
          </w:tcPr>
          <w:p w14:paraId="2DE78C68" w14:textId="77777777" w:rsidR="00680359" w:rsidRDefault="00680359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80359" w14:paraId="73720461" w14:textId="77777777">
        <w:trPr>
          <w:trHeight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1040F6E5" w14:textId="77777777" w:rsidR="00680359" w:rsidRDefault="00680359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927AE8B" w14:textId="77777777" w:rsidR="00680359" w:rsidRDefault="00877719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姓名3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5524287C" w14:textId="77777777" w:rsidR="00680359" w:rsidRDefault="00680359">
            <w:pPr>
              <w:spacing w:line="600" w:lineRule="exact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CAC68B4" w14:textId="77777777" w:rsidR="00680359" w:rsidRDefault="00877719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职务3</w:t>
            </w:r>
          </w:p>
        </w:tc>
        <w:tc>
          <w:tcPr>
            <w:tcW w:w="2295" w:type="dxa"/>
            <w:shd w:val="clear" w:color="auto" w:fill="auto"/>
          </w:tcPr>
          <w:p w14:paraId="6C04C195" w14:textId="77777777" w:rsidR="00680359" w:rsidRDefault="00680359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80359" w14:paraId="4DD358D7" w14:textId="77777777">
        <w:trPr>
          <w:trHeight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587F5FEC" w14:textId="77777777" w:rsidR="00680359" w:rsidRDefault="00680359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69B295" w14:textId="77777777" w:rsidR="00680359" w:rsidRDefault="00877719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姓名4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7E4FF366" w14:textId="77777777" w:rsidR="00680359" w:rsidRDefault="00680359">
            <w:pPr>
              <w:spacing w:line="600" w:lineRule="exact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9B7C233" w14:textId="77777777" w:rsidR="00680359" w:rsidRDefault="00877719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职务4</w:t>
            </w:r>
          </w:p>
        </w:tc>
        <w:tc>
          <w:tcPr>
            <w:tcW w:w="2295" w:type="dxa"/>
            <w:shd w:val="clear" w:color="auto" w:fill="auto"/>
          </w:tcPr>
          <w:p w14:paraId="5E461DFC" w14:textId="77777777" w:rsidR="00680359" w:rsidRDefault="00680359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80359" w14:paraId="58166CC1" w14:textId="77777777">
        <w:trPr>
          <w:trHeight w:val="567"/>
        </w:trPr>
        <w:tc>
          <w:tcPr>
            <w:tcW w:w="1838" w:type="dxa"/>
            <w:vMerge/>
            <w:shd w:val="clear" w:color="auto" w:fill="auto"/>
            <w:vAlign w:val="center"/>
          </w:tcPr>
          <w:p w14:paraId="1B7E740F" w14:textId="77777777" w:rsidR="00680359" w:rsidRDefault="00680359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381B35A" w14:textId="77777777" w:rsidR="00680359" w:rsidRDefault="00877719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姓名5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246B6EC5" w14:textId="77777777" w:rsidR="00680359" w:rsidRDefault="00680359">
            <w:pPr>
              <w:spacing w:line="600" w:lineRule="exact"/>
              <w:rPr>
                <w:rFonts w:ascii="方正仿宋_GB2312" w:eastAsia="方正仿宋_GB2312" w:hAnsi="方正仿宋_GB2312" w:cs="方正仿宋_GB2312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876781C" w14:textId="77777777" w:rsidR="00680359" w:rsidRDefault="00877719">
            <w:pPr>
              <w:spacing w:line="600" w:lineRule="exact"/>
              <w:jc w:val="center"/>
              <w:rPr>
                <w:rFonts w:ascii="黑体" w:eastAsia="黑体" w:hAnsi="黑体" w:cs="方正仿宋_GB2312"/>
                <w:sz w:val="24"/>
              </w:rPr>
            </w:pPr>
            <w:r>
              <w:rPr>
                <w:rFonts w:ascii="黑体" w:eastAsia="黑体" w:hAnsi="黑体" w:cs="方正仿宋_GB2312" w:hint="eastAsia"/>
                <w:sz w:val="24"/>
              </w:rPr>
              <w:t>职务</w:t>
            </w:r>
            <w:r>
              <w:rPr>
                <w:rFonts w:ascii="黑体" w:eastAsia="黑体" w:hAnsi="黑体" w:cs="方正仿宋_GB2312"/>
                <w:sz w:val="24"/>
              </w:rPr>
              <w:t>5</w:t>
            </w:r>
          </w:p>
        </w:tc>
        <w:tc>
          <w:tcPr>
            <w:tcW w:w="2295" w:type="dxa"/>
            <w:shd w:val="clear" w:color="auto" w:fill="auto"/>
          </w:tcPr>
          <w:p w14:paraId="25E285A4" w14:textId="77777777" w:rsidR="00680359" w:rsidRDefault="00680359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680359" w14:paraId="64C6D705" w14:textId="77777777">
        <w:trPr>
          <w:trHeight w:val="1500"/>
        </w:trPr>
        <w:tc>
          <w:tcPr>
            <w:tcW w:w="1838" w:type="dxa"/>
            <w:shd w:val="clear" w:color="auto" w:fill="auto"/>
            <w:vAlign w:val="center"/>
          </w:tcPr>
          <w:p w14:paraId="317BAE0A" w14:textId="77777777" w:rsidR="00680359" w:rsidRDefault="00877719">
            <w:pPr>
              <w:spacing w:line="600" w:lineRule="exact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报送单位意见</w:t>
            </w:r>
          </w:p>
        </w:tc>
        <w:tc>
          <w:tcPr>
            <w:tcW w:w="6973" w:type="dxa"/>
            <w:gridSpan w:val="6"/>
            <w:shd w:val="clear" w:color="auto" w:fill="auto"/>
          </w:tcPr>
          <w:p w14:paraId="16FA4F38" w14:textId="77777777" w:rsidR="00680359" w:rsidRDefault="00680359">
            <w:pPr>
              <w:spacing w:line="600" w:lineRule="exact"/>
              <w:jc w:val="right"/>
              <w:rPr>
                <w:rFonts w:ascii="等线" w:hAnsi="等线"/>
                <w:b/>
                <w:sz w:val="20"/>
              </w:rPr>
            </w:pPr>
          </w:p>
          <w:p w14:paraId="72780EC9" w14:textId="77777777" w:rsidR="00680359" w:rsidRDefault="00680359">
            <w:pPr>
              <w:spacing w:line="600" w:lineRule="exact"/>
              <w:rPr>
                <w:rFonts w:ascii="等线" w:hAnsi="等线"/>
                <w:b/>
                <w:sz w:val="20"/>
              </w:rPr>
            </w:pPr>
          </w:p>
          <w:p w14:paraId="178781BC" w14:textId="77777777" w:rsidR="00680359" w:rsidRDefault="00877719">
            <w:pPr>
              <w:spacing w:line="480" w:lineRule="auto"/>
              <w:ind w:right="964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等线" w:hAnsi="等线"/>
                <w:b/>
                <w:sz w:val="24"/>
              </w:rPr>
              <w:t xml:space="preserve">                            </w:t>
            </w:r>
            <w:r>
              <w:rPr>
                <w:rFonts w:ascii="黑体" w:eastAsia="黑体" w:hAnsi="黑体"/>
                <w:sz w:val="24"/>
              </w:rPr>
              <w:t xml:space="preserve">      </w:t>
            </w:r>
            <w:r>
              <w:rPr>
                <w:rFonts w:ascii="黑体" w:eastAsia="黑体" w:hAnsi="黑体" w:hint="eastAsia"/>
                <w:sz w:val="24"/>
              </w:rPr>
              <w:t>单位（公章）</w:t>
            </w:r>
          </w:p>
          <w:p w14:paraId="022DE006" w14:textId="77777777" w:rsidR="00680359" w:rsidRDefault="00877719">
            <w:pPr>
              <w:spacing w:line="480" w:lineRule="auto"/>
              <w:ind w:firstLineChars="1600" w:firstLine="3840"/>
              <w:rPr>
                <w:rFonts w:ascii="等线" w:hAnsi="等线"/>
                <w:b/>
                <w:sz w:val="20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时间： 年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 xml:space="preserve">月 </w:t>
            </w:r>
            <w:r>
              <w:rPr>
                <w:rFonts w:ascii="黑体" w:eastAsia="黑体" w:hAnsi="黑体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</w:rPr>
              <w:t>日</w:t>
            </w:r>
          </w:p>
        </w:tc>
      </w:tr>
    </w:tbl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21"/>
      </w:tblGrid>
      <w:tr w:rsidR="00680359" w14:paraId="6C74FAA1" w14:textId="77777777">
        <w:trPr>
          <w:trHeight w:hRule="exact" w:val="576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8F6997" w14:textId="7124F4AE" w:rsidR="00680359" w:rsidRDefault="005B3AB6">
            <w:pPr>
              <w:spacing w:line="400" w:lineRule="exact"/>
              <w:jc w:val="center"/>
              <w:rPr>
                <w:rFonts w:ascii="黑体" w:eastAsia="黑体" w:hAnsi="黑体" w:cstheme="majorEastAsia"/>
                <w:bCs/>
                <w:sz w:val="28"/>
                <w:szCs w:val="28"/>
              </w:rPr>
            </w:pPr>
            <w:r>
              <w:rPr>
                <w:rFonts w:ascii="黑体" w:eastAsia="黑体" w:hAnsi="黑体" w:cstheme="majorEastAsia" w:hint="eastAsia"/>
                <w:bCs/>
                <w:sz w:val="28"/>
                <w:szCs w:val="28"/>
              </w:rPr>
              <w:lastRenderedPageBreak/>
              <w:t>方案</w:t>
            </w:r>
            <w:r w:rsidR="00877719">
              <w:rPr>
                <w:rFonts w:ascii="黑体" w:eastAsia="黑体" w:hAnsi="黑体" w:cstheme="majorEastAsia" w:hint="eastAsia"/>
                <w:bCs/>
                <w:sz w:val="28"/>
                <w:szCs w:val="28"/>
              </w:rPr>
              <w:t>报告</w:t>
            </w:r>
          </w:p>
        </w:tc>
      </w:tr>
      <w:tr w:rsidR="00680359" w14:paraId="14827C8B" w14:textId="77777777">
        <w:trPr>
          <w:trHeight w:hRule="exact" w:val="12052"/>
          <w:jc w:val="center"/>
        </w:trPr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4E4CB9B" w14:textId="77777777" w:rsidR="00680359" w:rsidRDefault="00680359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  <w:p w14:paraId="039C4198" w14:textId="6D6824C6" w:rsidR="00680359" w:rsidRDefault="005B3AB6">
            <w:pPr>
              <w:spacing w:line="520" w:lineRule="exact"/>
              <w:rPr>
                <w:rFonts w:ascii="仿宋_GB2312" w:eastAsia="仿宋_GB2312" w:hAnsiTheme="majorEastAsia" w:cstheme="major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Theme="majorEastAsia" w:cstheme="majorEastAsia" w:hint="eastAsia"/>
                <w:b/>
                <w:bCs/>
                <w:sz w:val="28"/>
                <w:szCs w:val="32"/>
              </w:rPr>
              <w:t>方案</w:t>
            </w:r>
            <w:r w:rsidR="00877719">
              <w:rPr>
                <w:rFonts w:ascii="仿宋_GB2312" w:eastAsia="仿宋_GB2312" w:hAnsiTheme="majorEastAsia" w:cstheme="majorEastAsia" w:hint="eastAsia"/>
                <w:b/>
                <w:bCs/>
                <w:sz w:val="28"/>
                <w:szCs w:val="32"/>
              </w:rPr>
              <w:t>字数宜控制在3500-4000字，其中：</w:t>
            </w:r>
          </w:p>
          <w:p w14:paraId="4235AAC1" w14:textId="77777777" w:rsidR="00680359" w:rsidRDefault="00877719">
            <w:pPr>
              <w:spacing w:line="520" w:lineRule="exact"/>
              <w:rPr>
                <w:rFonts w:ascii="仿宋_GB2312" w:eastAsia="仿宋_GB2312" w:hAnsiTheme="majorEastAsia" w:cstheme="majorEastAsia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Theme="majorEastAsia" w:cstheme="majorEastAsia" w:hint="eastAsia"/>
                <w:b/>
                <w:bCs/>
                <w:sz w:val="28"/>
                <w:szCs w:val="32"/>
              </w:rPr>
              <w:t>结构要求：</w:t>
            </w:r>
          </w:p>
          <w:p w14:paraId="074F70FE" w14:textId="77777777" w:rsidR="00680359" w:rsidRDefault="00877719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32"/>
              </w:rPr>
              <w:t>一、基本情况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（公司简介，200字左右）</w:t>
            </w:r>
          </w:p>
          <w:p w14:paraId="548944ED" w14:textId="74084EF5" w:rsidR="00680359" w:rsidRDefault="00877719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32"/>
              </w:rPr>
              <w:t>二、问题表述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（阐述该</w:t>
            </w:r>
            <w:r w:rsidR="005B3AB6">
              <w:rPr>
                <w:rFonts w:ascii="仿宋_GB2312" w:eastAsia="仿宋_GB2312" w:hAnsi="宋体" w:cs="宋体" w:hint="eastAsia"/>
                <w:sz w:val="28"/>
                <w:szCs w:val="32"/>
              </w:rPr>
              <w:t>方案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要解决的具体问题与背景，500字左右）</w:t>
            </w:r>
          </w:p>
          <w:p w14:paraId="49A09656" w14:textId="77777777" w:rsidR="00680359" w:rsidRDefault="00877719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32"/>
              </w:rPr>
              <w:t>三、行动方案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（体现解决问题的针对性和高匹配度，1500字左右）</w:t>
            </w:r>
          </w:p>
          <w:p w14:paraId="0DB1246A" w14:textId="77777777" w:rsidR="00680359" w:rsidRDefault="00877719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32"/>
              </w:rPr>
              <w:t>四、关键突破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（体现解决问题的突破性和创新性，500字左右）</w:t>
            </w:r>
          </w:p>
          <w:p w14:paraId="1136D163" w14:textId="77777777" w:rsidR="00680359" w:rsidRDefault="00877719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32"/>
              </w:rPr>
              <w:t>五、多重价值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（阐述解决问题的主要成效和多维价值，特别是示范、推广价值，800字左右）</w:t>
            </w:r>
          </w:p>
          <w:p w14:paraId="14EADB9C" w14:textId="77777777" w:rsidR="00680359" w:rsidRDefault="00877719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32"/>
              </w:rPr>
              <w:t>六、多方评价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（行动涉及的核心利益相关方给予的评价与反馈，可以包括外部获得的奖项与肯定、业内专家的点评等，500字左右）</w:t>
            </w:r>
          </w:p>
          <w:p w14:paraId="34BD28CD" w14:textId="77777777" w:rsidR="00680359" w:rsidRDefault="00877719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32"/>
              </w:rPr>
              <w:t>七、未来展望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（300字左右）</w:t>
            </w:r>
          </w:p>
          <w:p w14:paraId="73FDF264" w14:textId="77777777" w:rsidR="00680359" w:rsidRDefault="00680359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32"/>
              </w:rPr>
            </w:pPr>
          </w:p>
          <w:p w14:paraId="4AC38790" w14:textId="77777777" w:rsidR="00680359" w:rsidRDefault="00877719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32"/>
              </w:rPr>
              <w:t>格式要求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：</w:t>
            </w:r>
          </w:p>
          <w:p w14:paraId="4A52A5B2" w14:textId="77777777" w:rsidR="00680359" w:rsidRDefault="00877719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32"/>
              </w:rPr>
              <w:t>1.标题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。使用二号方正小标宋或华文中宋字体，居中排布。</w:t>
            </w:r>
          </w:p>
          <w:p w14:paraId="63CE5640" w14:textId="77777777" w:rsidR="00680359" w:rsidRDefault="00877719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32"/>
              </w:rPr>
              <w:t>2.正文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。汉字使用四号仿宋GB2312字体，英文、数字使用Times New Roman字体。行间距26磅。文中结构层次序数依次可以用“一、”“（一）”“1.”“（1）”标注；一般第一层用黑体、第二层用楷体、第三层和第四层用仿宋。</w:t>
            </w:r>
          </w:p>
          <w:p w14:paraId="241843AC" w14:textId="4789C8B1" w:rsidR="00680359" w:rsidRDefault="00877719">
            <w:pPr>
              <w:spacing w:line="520" w:lineRule="exact"/>
              <w:rPr>
                <w:rFonts w:ascii="仿宋_GB2312" w:eastAsia="仿宋_GB2312" w:hAnsi="宋体" w:cs="宋体"/>
                <w:sz w:val="28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sz w:val="28"/>
                <w:szCs w:val="32"/>
              </w:rPr>
              <w:t>3.图片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。随文提供</w:t>
            </w:r>
            <w:r w:rsidR="005B3AB6">
              <w:rPr>
                <w:rFonts w:ascii="仿宋_GB2312" w:eastAsia="仿宋_GB2312" w:hAnsi="宋体" w:cs="宋体" w:hint="eastAsia"/>
                <w:sz w:val="28"/>
                <w:szCs w:val="32"/>
              </w:rPr>
              <w:t>方案</w:t>
            </w:r>
            <w:r>
              <w:rPr>
                <w:rFonts w:ascii="仿宋_GB2312" w:eastAsia="仿宋_GB2312" w:hAnsi="宋体" w:cs="宋体" w:hint="eastAsia"/>
                <w:sz w:val="28"/>
                <w:szCs w:val="32"/>
              </w:rPr>
              <w:t>相关图片3-5张。</w:t>
            </w:r>
          </w:p>
          <w:p w14:paraId="13E0C6D1" w14:textId="77777777" w:rsidR="00680359" w:rsidRDefault="00680359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  <w:p w14:paraId="68336EDD" w14:textId="77777777" w:rsidR="00680359" w:rsidRDefault="00680359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  <w:p w14:paraId="16EBDE1D" w14:textId="77777777" w:rsidR="00680359" w:rsidRDefault="00680359">
            <w:pPr>
              <w:spacing w:line="400" w:lineRule="exact"/>
              <w:rPr>
                <w:rFonts w:asciiTheme="majorEastAsia" w:eastAsiaTheme="majorEastAsia" w:hAnsiTheme="majorEastAsia" w:cstheme="majorEastAsia"/>
                <w:b/>
                <w:bCs/>
                <w:sz w:val="28"/>
                <w:szCs w:val="28"/>
              </w:rPr>
            </w:pPr>
          </w:p>
        </w:tc>
      </w:tr>
    </w:tbl>
    <w:p w14:paraId="7CFFEC5C" w14:textId="77777777" w:rsidR="00680359" w:rsidRDefault="00680359" w:rsidP="009611B6">
      <w:pPr>
        <w:spacing w:line="600" w:lineRule="exact"/>
        <w:rPr>
          <w:rFonts w:ascii="仿宋_GB2312" w:eastAsia="仿宋_GB2312" w:hAnsi="Times New Roman" w:cs="仿宋_GB2312" w:hint="eastAsia"/>
          <w:sz w:val="32"/>
          <w:szCs w:val="32"/>
        </w:rPr>
      </w:pPr>
      <w:bookmarkStart w:id="0" w:name="_GoBack"/>
      <w:bookmarkEnd w:id="0"/>
    </w:p>
    <w:sectPr w:rsidR="00680359" w:rsidSect="009611B6">
      <w:footerReference w:type="first" r:id="rId7"/>
      <w:pgSz w:w="11906" w:h="16838"/>
      <w:pgMar w:top="2098" w:right="1531" w:bottom="1531" w:left="1531" w:header="851" w:footer="992" w:gutter="0"/>
      <w:pgNumType w:start="9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BF067" w14:textId="77777777" w:rsidR="00557A73" w:rsidRDefault="00557A73">
      <w:r>
        <w:separator/>
      </w:r>
    </w:p>
  </w:endnote>
  <w:endnote w:type="continuationSeparator" w:id="0">
    <w:p w14:paraId="4FF3B3F6" w14:textId="77777777" w:rsidR="00557A73" w:rsidRDefault="00557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E7ADC" w14:textId="7DB1A978" w:rsidR="00680359" w:rsidRDefault="00877719">
    <w:pPr>
      <w:pStyle w:val="a5"/>
      <w:jc w:val="right"/>
    </w:pPr>
    <w:bookmarkStart w:id="1" w:name="_Hlk130222095"/>
    <w:r>
      <w:rPr>
        <w:rStyle w:val="ab"/>
        <w:rFonts w:ascii="Times New Roman" w:eastAsia="宋体" w:hAnsi="Times New Roman" w:cs="Times New Roman"/>
        <w:sz w:val="24"/>
        <w:szCs w:val="24"/>
      </w:rPr>
      <w:t xml:space="preserve">— </w:t>
    </w:r>
    <w:r>
      <w:rPr>
        <w:rFonts w:ascii="Times New Roman" w:eastAsia="宋体" w:hAnsi="Times New Roman" w:cs="Times New Roman"/>
        <w:sz w:val="24"/>
        <w:szCs w:val="24"/>
      </w:rPr>
      <w:fldChar w:fldCharType="begin"/>
    </w:r>
    <w:r>
      <w:rPr>
        <w:rStyle w:val="ab"/>
        <w:rFonts w:ascii="Times New Roman" w:eastAsia="宋体" w:hAnsi="Times New Roman" w:cs="Times New Roman"/>
        <w:sz w:val="24"/>
        <w:szCs w:val="24"/>
      </w:rPr>
      <w:instrText xml:space="preserve"> PAGE </w:instrText>
    </w:r>
    <w:r>
      <w:rPr>
        <w:rFonts w:ascii="Times New Roman" w:eastAsia="宋体" w:hAnsi="Times New Roman" w:cs="Times New Roman"/>
        <w:sz w:val="24"/>
        <w:szCs w:val="24"/>
      </w:rPr>
      <w:fldChar w:fldCharType="separate"/>
    </w:r>
    <w:r w:rsidR="009611B6">
      <w:rPr>
        <w:rStyle w:val="ab"/>
        <w:rFonts w:ascii="Times New Roman" w:eastAsia="宋体" w:hAnsi="Times New Roman" w:cs="Times New Roman"/>
        <w:noProof/>
        <w:sz w:val="24"/>
        <w:szCs w:val="24"/>
      </w:rPr>
      <w:t>9</w:t>
    </w:r>
    <w:r>
      <w:rPr>
        <w:rFonts w:ascii="Times New Roman" w:eastAsia="宋体" w:hAnsi="Times New Roman" w:cs="Times New Roman"/>
        <w:sz w:val="24"/>
        <w:szCs w:val="24"/>
      </w:rPr>
      <w:fldChar w:fldCharType="end"/>
    </w:r>
    <w:r>
      <w:rPr>
        <w:rStyle w:val="ab"/>
        <w:rFonts w:ascii="Times New Roman" w:eastAsia="宋体" w:hAnsi="Times New Roman" w:cs="Times New Roman"/>
        <w:sz w:val="24"/>
        <w:szCs w:val="24"/>
      </w:rPr>
      <w:t xml:space="preserve"> —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41F8E" w14:textId="77777777" w:rsidR="00557A73" w:rsidRDefault="00557A73">
      <w:r>
        <w:separator/>
      </w:r>
    </w:p>
  </w:footnote>
  <w:footnote w:type="continuationSeparator" w:id="0">
    <w:p w14:paraId="08244139" w14:textId="77777777" w:rsidR="00557A73" w:rsidRDefault="00557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17"/>
    <w:rsid w:val="FF7CF196"/>
    <w:rsid w:val="000457BB"/>
    <w:rsid w:val="0006062B"/>
    <w:rsid w:val="000D4008"/>
    <w:rsid w:val="00166DAF"/>
    <w:rsid w:val="00185617"/>
    <w:rsid w:val="001F6C67"/>
    <w:rsid w:val="00224B80"/>
    <w:rsid w:val="00234034"/>
    <w:rsid w:val="002546E5"/>
    <w:rsid w:val="0026519D"/>
    <w:rsid w:val="0026630F"/>
    <w:rsid w:val="0027673B"/>
    <w:rsid w:val="002A1DE4"/>
    <w:rsid w:val="002C704A"/>
    <w:rsid w:val="002E3414"/>
    <w:rsid w:val="00344E4D"/>
    <w:rsid w:val="00367212"/>
    <w:rsid w:val="00374147"/>
    <w:rsid w:val="003A2110"/>
    <w:rsid w:val="003D3C19"/>
    <w:rsid w:val="003E2251"/>
    <w:rsid w:val="00413891"/>
    <w:rsid w:val="00462FE8"/>
    <w:rsid w:val="00485035"/>
    <w:rsid w:val="004A105E"/>
    <w:rsid w:val="004B4DB0"/>
    <w:rsid w:val="004B6FB9"/>
    <w:rsid w:val="004C5137"/>
    <w:rsid w:val="004F3115"/>
    <w:rsid w:val="00557A73"/>
    <w:rsid w:val="005B05FE"/>
    <w:rsid w:val="005B3AB6"/>
    <w:rsid w:val="005B5F40"/>
    <w:rsid w:val="005C35CD"/>
    <w:rsid w:val="005D7EAD"/>
    <w:rsid w:val="00680359"/>
    <w:rsid w:val="006B0BFC"/>
    <w:rsid w:val="006B46E9"/>
    <w:rsid w:val="006D42E1"/>
    <w:rsid w:val="00723BE4"/>
    <w:rsid w:val="0073193C"/>
    <w:rsid w:val="007472F9"/>
    <w:rsid w:val="00757966"/>
    <w:rsid w:val="00805474"/>
    <w:rsid w:val="00814941"/>
    <w:rsid w:val="00850F6C"/>
    <w:rsid w:val="0085612A"/>
    <w:rsid w:val="00856E5D"/>
    <w:rsid w:val="00877719"/>
    <w:rsid w:val="008B4520"/>
    <w:rsid w:val="008C12C6"/>
    <w:rsid w:val="008C2FF0"/>
    <w:rsid w:val="009023A5"/>
    <w:rsid w:val="0091014E"/>
    <w:rsid w:val="009133F8"/>
    <w:rsid w:val="00916671"/>
    <w:rsid w:val="009611B6"/>
    <w:rsid w:val="009833DF"/>
    <w:rsid w:val="009E2713"/>
    <w:rsid w:val="009E48F4"/>
    <w:rsid w:val="00A24F5F"/>
    <w:rsid w:val="00A96C4D"/>
    <w:rsid w:val="00AB1AFC"/>
    <w:rsid w:val="00AD38F1"/>
    <w:rsid w:val="00B364FF"/>
    <w:rsid w:val="00B906BF"/>
    <w:rsid w:val="00BA373E"/>
    <w:rsid w:val="00BD6402"/>
    <w:rsid w:val="00C20BAD"/>
    <w:rsid w:val="00C365CA"/>
    <w:rsid w:val="00CE45FA"/>
    <w:rsid w:val="00CE7B53"/>
    <w:rsid w:val="00CF50B6"/>
    <w:rsid w:val="00D05474"/>
    <w:rsid w:val="00D71110"/>
    <w:rsid w:val="00DA1B94"/>
    <w:rsid w:val="00DB6BB2"/>
    <w:rsid w:val="00DB72AC"/>
    <w:rsid w:val="00DE38F6"/>
    <w:rsid w:val="00E569C3"/>
    <w:rsid w:val="00EA0615"/>
    <w:rsid w:val="00EA2AE9"/>
    <w:rsid w:val="00EC7904"/>
    <w:rsid w:val="00EE2598"/>
    <w:rsid w:val="00F23764"/>
    <w:rsid w:val="00F35E15"/>
    <w:rsid w:val="00FA408C"/>
    <w:rsid w:val="00FD23D9"/>
    <w:rsid w:val="02573B6F"/>
    <w:rsid w:val="02944723"/>
    <w:rsid w:val="0925408D"/>
    <w:rsid w:val="10B14C22"/>
    <w:rsid w:val="12191EC2"/>
    <w:rsid w:val="16B94831"/>
    <w:rsid w:val="1FF66B82"/>
    <w:rsid w:val="20476A09"/>
    <w:rsid w:val="22791318"/>
    <w:rsid w:val="3262680F"/>
    <w:rsid w:val="377744DF"/>
    <w:rsid w:val="39FA28E7"/>
    <w:rsid w:val="3B573ED0"/>
    <w:rsid w:val="3D696707"/>
    <w:rsid w:val="45081747"/>
    <w:rsid w:val="4B1A42D5"/>
    <w:rsid w:val="4DAE570F"/>
    <w:rsid w:val="509C65C5"/>
    <w:rsid w:val="536015B5"/>
    <w:rsid w:val="5B7A7868"/>
    <w:rsid w:val="606120BA"/>
    <w:rsid w:val="64383D24"/>
    <w:rsid w:val="6BC57847"/>
    <w:rsid w:val="6D736A23"/>
    <w:rsid w:val="6D815F6D"/>
    <w:rsid w:val="6EC5589B"/>
    <w:rsid w:val="6F3F1FC2"/>
    <w:rsid w:val="6F4A7584"/>
    <w:rsid w:val="70335C2F"/>
    <w:rsid w:val="7C61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EE204"/>
  <w15:docId w15:val="{3EB78E3F-B9DF-4EA4-AD01-A2A0EF29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electedStyle="\APASixthEditionOfficeOnline.xsl" StyleName="APA"/>
</file>

<file path=customXml/itemProps1.xml><?xml version="1.0" encoding="utf-8"?>
<ds:datastoreItem xmlns:ds="http://schemas.openxmlformats.org/officeDocument/2006/customXml" ds:itemID="{4A22F2BE-4F52-4CD6-BA81-6720AB9E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qiuro</dc:creator>
  <cp:lastModifiedBy>FQL</cp:lastModifiedBy>
  <cp:revision>11</cp:revision>
  <cp:lastPrinted>2025-02-21T01:32:00Z</cp:lastPrinted>
  <dcterms:created xsi:type="dcterms:W3CDTF">2025-01-09T08:05:00Z</dcterms:created>
  <dcterms:modified xsi:type="dcterms:W3CDTF">2025-03-03T08:42:00Z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E42473613F9B44F095BCCC507B94D3E3_13</vt:lpwstr>
  </property>
  <property fmtid="{D5CDD505-2E9C-101B-9397-08002B2CF9AE}" pid="4" name="KSOTemplateDocerSaveRecord">
    <vt:lpwstr>eyJoZGlkIjoiOTRiMjNiMDc3NWQxYjdlNjQ2OTRkZTM5YzM3MTg2ZTciLCJ1c2VySWQiOiI3MzI2OTAzNjgifQ==</vt:lpwstr>
  </property>
</Properties>
</file>