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A4CA7">
      <w:pPr>
        <w:ind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-687070</wp:posOffset>
                </wp:positionV>
                <wp:extent cx="1878330" cy="1080135"/>
                <wp:effectExtent l="12700" t="12700" r="13970" b="3111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330" cy="1080135"/>
                          <a:chOff x="10269" y="534"/>
                          <a:chExt cx="2268" cy="1701"/>
                        </a:xfrm>
                      </wpg:grpSpPr>
                      <wps:wsp>
                        <wps:cNvPr id="15" name="矩形 1"/>
                        <wps:cNvSpPr/>
                        <wps:spPr>
                          <a:xfrm>
                            <a:off x="10269" y="534"/>
                            <a:ext cx="2268" cy="170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0309" y="981"/>
                            <a:ext cx="2172" cy="8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97BDB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  <w:t>申报条码粘贴处</w:t>
                              </w:r>
                            </w:p>
                            <w:p w14:paraId="3044DA7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  <w:t>（由会务组粘贴）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3.05pt;margin-top:-54.1pt;height:85.05pt;width:147.9pt;z-index:251660288;mso-width-relative:page;mso-height-relative:page;" coordorigin="10269,534" coordsize="2268,1701" o:gfxdata="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PGw2/XbAAAACwEAAA8AAAAAAAAAAQAgAAAAIgAAAGRycy9kb3ducmV2LnhtbFBL&#10;AQIUABQAAAAIAIdO4kBb/3wvSQMAALIIAAAOAAAAAAAAAAEAIAAAACoBAABkcnMvZTJvRG9jLnht&#10;bFBLBQYAAAAABgAGAFkBAADlBgAAAAA=&#10;">
                <o:lock v:ext="edit" aspectratio="f"/>
                <v:rect id="矩形 1" o:spid="_x0000_s1026" o:spt="1" style="position:absolute;left:10269;top:534;height:1701;width:2268;v-text-anchor:middle;" filled="f" stroked="t" coordsize="21600,21600" o:gfxdata="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aNQ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 [3213]" miterlimit="8" joinstyle="miter" dashstyle="dash"/>
                  <v:imagedata o:title=""/>
                  <o:lock v:ext="edit" aspectratio="f"/>
                </v:rect>
                <v:shape id="_x0000_s1026" o:spid="_x0000_s1026" o:spt="202" type="#_x0000_t202" style="position:absolute;left:10309;top:981;height:812;width:2172;" fillcolor="#FFFFFF [3201]" filled="t" stroked="f" coordsize="21600,21600" o:gfxdata="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2I0wb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4597BDB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0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lang w:val="en-US" w:eastAsia="zh-CN"/>
                          </w:rPr>
                          <w:t>申报条码粘贴处</w:t>
                        </w:r>
                      </w:p>
                      <w:p w14:paraId="3044DA7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0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eastAsia="宋体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lang w:val="en-US" w:eastAsia="zh-CN"/>
                          </w:rPr>
                          <w:t>（由会务组粘贴）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5CB1880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2026年内蒙古自治区电力行业协会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QC小组活动成果申报表</w:t>
      </w:r>
    </w:p>
    <w:tbl>
      <w:tblPr>
        <w:tblStyle w:val="8"/>
        <w:tblpPr w:leftFromText="180" w:rightFromText="180" w:vertAnchor="text" w:horzAnchor="margin" w:tblpXSpec="center" w:tblpY="199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088"/>
        <w:gridCol w:w="975"/>
        <w:gridCol w:w="810"/>
        <w:gridCol w:w="495"/>
        <w:gridCol w:w="1200"/>
        <w:gridCol w:w="1617"/>
      </w:tblGrid>
      <w:tr w14:paraId="36C6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84B50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企业名称</w:t>
            </w:r>
          </w:p>
          <w:p w14:paraId="72989330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lang w:val="en-US" w:eastAsia="zh-CN"/>
              </w:rPr>
              <w:t>与公章名称一致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18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7B0BF">
            <w:pPr>
              <w:spacing w:line="3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28B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A26F4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质量管理</w:t>
            </w:r>
          </w:p>
          <w:p w14:paraId="34CACD26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小组名称</w:t>
            </w:r>
          </w:p>
        </w:tc>
        <w:tc>
          <w:tcPr>
            <w:tcW w:w="387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CB2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69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3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自评价分数</w:t>
            </w:r>
          </w:p>
          <w:p w14:paraId="33C1F8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满分100分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21B28">
            <w:pPr>
              <w:spacing w:line="3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027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DA683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课题名称</w:t>
            </w:r>
          </w:p>
        </w:tc>
        <w:tc>
          <w:tcPr>
            <w:tcW w:w="718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285D9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833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24CFD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课题类型</w:t>
            </w:r>
          </w:p>
        </w:tc>
        <w:tc>
          <w:tcPr>
            <w:tcW w:w="718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DF475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问题解决型     □创新型</w:t>
            </w:r>
          </w:p>
        </w:tc>
      </w:tr>
      <w:tr w14:paraId="1729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F88E9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课题专业分类</w:t>
            </w:r>
          </w:p>
        </w:tc>
        <w:tc>
          <w:tcPr>
            <w:tcW w:w="718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7E40D">
            <w:pPr>
              <w:spacing w:line="3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供电类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发电类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新能源类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电力建设类  </w:t>
            </w:r>
          </w:p>
          <w:p w14:paraId="46FD9387">
            <w:pPr>
              <w:spacing w:line="300" w:lineRule="exact"/>
              <w:ind w:left="0" w:leftChars="0" w:firstLine="0" w:firstLineChars="0"/>
              <w:rPr>
                <w:rFonts w:hint="default" w:ascii="仿宋" w:hAnsi="仿宋" w:eastAsia="仿宋" w:cs="仿宋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其他（请注明具体类别）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2F96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5071E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单位地址</w:t>
            </w:r>
          </w:p>
        </w:tc>
        <w:tc>
          <w:tcPr>
            <w:tcW w:w="43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50E3D">
            <w:pPr>
              <w:spacing w:line="3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AE447E3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    编</w:t>
            </w:r>
          </w:p>
        </w:tc>
        <w:tc>
          <w:tcPr>
            <w:tcW w:w="1617" w:type="dxa"/>
            <w:vAlign w:val="center"/>
          </w:tcPr>
          <w:p w14:paraId="6C8F9282">
            <w:pPr>
              <w:spacing w:line="3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483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B0F0B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小组联系部门</w:t>
            </w:r>
          </w:p>
        </w:tc>
        <w:tc>
          <w:tcPr>
            <w:tcW w:w="2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47BC2">
            <w:pPr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7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</w:t>
            </w:r>
          </w:p>
          <w:p w14:paraId="1FCB57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C88B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66A6C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</w:t>
            </w:r>
          </w:p>
          <w:p w14:paraId="197B842C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</w:t>
            </w:r>
          </w:p>
        </w:tc>
        <w:tc>
          <w:tcPr>
            <w:tcW w:w="16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095A8">
            <w:pPr>
              <w:spacing w:line="3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7B0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9A8CC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联系人邮箱</w:t>
            </w:r>
          </w:p>
        </w:tc>
        <w:tc>
          <w:tcPr>
            <w:tcW w:w="2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E8CB6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5E3AA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组长姓名</w:t>
            </w:r>
          </w:p>
        </w:tc>
        <w:tc>
          <w:tcPr>
            <w:tcW w:w="13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ED305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45E66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组长手机</w:t>
            </w:r>
          </w:p>
        </w:tc>
        <w:tc>
          <w:tcPr>
            <w:tcW w:w="16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91256">
            <w:pPr>
              <w:spacing w:line="3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4628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42644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小组成员姓名</w:t>
            </w:r>
          </w:p>
        </w:tc>
        <w:tc>
          <w:tcPr>
            <w:tcW w:w="43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9B690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26AA3B2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8CA54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小组人数</w:t>
            </w:r>
          </w:p>
        </w:tc>
        <w:tc>
          <w:tcPr>
            <w:tcW w:w="16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BF8B0">
            <w:pPr>
              <w:spacing w:line="3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0BC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8881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705CD">
            <w:pPr>
              <w:pStyle w:val="12"/>
              <w:ind w:left="0" w:leftChars="0" w:firstLine="0" w:firstLineChars="0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质量管理小组简介：</w:t>
            </w:r>
          </w:p>
          <w:p w14:paraId="204E769B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24D5244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</w:rPr>
            </w:pPr>
          </w:p>
          <w:p w14:paraId="2844AF9E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</w:rPr>
            </w:pPr>
          </w:p>
          <w:p w14:paraId="317531A4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</w:rPr>
            </w:pPr>
          </w:p>
          <w:p w14:paraId="75E688F7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512B8A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2219C2">
            <w:pPr>
              <w:spacing w:line="300" w:lineRule="exact"/>
              <w:ind w:firstLine="6240" w:firstLineChars="26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86D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8881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5F75C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质量管理小组主要活动过程与效果：</w:t>
            </w:r>
          </w:p>
          <w:p w14:paraId="28649068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52D7E4E3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1D9B7924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5074C2C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07200E9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979D05E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5AFA68F0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0BF9AF6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252A5A36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01C3CF7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7ECC78A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C249093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930B3B4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0F36852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5013209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2567347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0D593D4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7F97D2B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26DB4B9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34B29E0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962B94A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552DD52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47C2843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5B77292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527B0E35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D0855D4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C3861D8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8D5AD3A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2BCD8D04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C959290"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5DC93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302" w:firstLineChars="2626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申报单位盖章：</w:t>
            </w:r>
          </w:p>
          <w:p w14:paraId="64FBC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0" w:firstLineChars="2600"/>
              <w:textAlignment w:val="auto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 w14:paraId="3E006915">
            <w:pPr>
              <w:spacing w:line="30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7C39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1" w:type="dxa"/>
            <w:gridSpan w:val="7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0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质量管理小组成员3-10人为宜。</w:t>
            </w:r>
          </w:p>
          <w:p w14:paraId="172A7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2.以上信息务必与系统填写信息一致。</w:t>
            </w:r>
          </w:p>
          <w:p w14:paraId="4FB3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3.申报表内容不得超过2页，提交纸质版时请正反面打印到一张纸上，并加盖鲜章。</w:t>
            </w:r>
          </w:p>
        </w:tc>
      </w:tr>
    </w:tbl>
    <w:p w14:paraId="16871A93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41275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CB5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8851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QC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小组成果报告字体版面格式要求</w:t>
      </w:r>
    </w:p>
    <w:p w14:paraId="2F8F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0"/>
    </w:p>
    <w:p w14:paraId="2B32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一、通用基础格式与排版要求</w:t>
      </w:r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5"/>
        <w:gridCol w:w="3724"/>
        <w:gridCol w:w="2505"/>
        <w:gridCol w:w="1515"/>
      </w:tblGrid>
      <w:tr w14:paraId="0521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B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项目</w:t>
            </w:r>
          </w:p>
        </w:tc>
        <w:tc>
          <w:tcPr>
            <w:tcW w:w="37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4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格式规范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F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字体字号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86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备注</w:t>
            </w:r>
          </w:p>
        </w:tc>
      </w:tr>
      <w:tr w14:paraId="688E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5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页面设置</w:t>
            </w:r>
          </w:p>
        </w:tc>
        <w:tc>
          <w:tcPr>
            <w:tcW w:w="37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1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A4纸，页边距上2.5cm、下2.5cm、左3cm、右2.5cm，单双面打印按要求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3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/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C6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/</w:t>
            </w:r>
          </w:p>
        </w:tc>
      </w:tr>
      <w:tr w14:paraId="7456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C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正文排版</w:t>
            </w:r>
          </w:p>
        </w:tc>
        <w:tc>
          <w:tcPr>
            <w:tcW w:w="37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C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首行缩进2字符，段落间距段前0.5行、段后0.5行，行距1.5倍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B3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中文仿宋四号，</w:t>
            </w:r>
          </w:p>
          <w:p w14:paraId="2C45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英文Times New Romant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6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全文统一，图表标注清晰</w:t>
            </w:r>
          </w:p>
        </w:tc>
      </w:tr>
      <w:tr w14:paraId="175E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43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标题层级</w:t>
            </w:r>
          </w:p>
        </w:tc>
        <w:tc>
          <w:tcPr>
            <w:tcW w:w="37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1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一级标题：黑体三号加粗，居中；二级标题：黑体四号加粗，左对齐；三级标题：黑体小四号加粗，左对齐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50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/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A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层级分明，编号规范（如“一、”“（一）”“1.”）</w:t>
            </w:r>
          </w:p>
        </w:tc>
      </w:tr>
      <w:tr w14:paraId="58E7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B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图表公式</w:t>
            </w:r>
          </w:p>
        </w:tc>
        <w:tc>
          <w:tcPr>
            <w:tcW w:w="37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7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图题/表题：宋体五号加粗，图下居中、表上居中；内容：宋体小五号；公式：五号字，编号右对齐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3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/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A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图表需标注来源，数据真实可追溯</w:t>
            </w:r>
          </w:p>
        </w:tc>
      </w:tr>
      <w:tr w14:paraId="0D6C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B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计量单位</w:t>
            </w:r>
          </w:p>
        </w:tc>
        <w:tc>
          <w:tcPr>
            <w:tcW w:w="37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3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统一采用国际单位制，专业术语需标注解释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49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/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E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避免歧义，便于交流推广</w:t>
            </w:r>
          </w:p>
        </w:tc>
      </w:tr>
    </w:tbl>
    <w:p w14:paraId="59B32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二、报告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部分</w:t>
      </w:r>
      <w:bookmarkEnd w:id="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格式要求</w:t>
      </w:r>
    </w:p>
    <w:p w14:paraId="09F61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封面</w:t>
      </w:r>
    </w:p>
    <w:p w14:paraId="3A903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核心要素：课题名称（宋体二号加粗，居中，≤20字）、小组名称、发表人、单位全称、日期（仿宋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小三号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加粗，居中）。</w:t>
      </w:r>
    </w:p>
    <w:p w14:paraId="291DE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附加信息：仿宋小四号加粗，左上角距页边距2cm。</w:t>
      </w:r>
    </w:p>
    <w:p w14:paraId="12AD7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目录</w:t>
      </w:r>
    </w:p>
    <w:p w14:paraId="76F12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列出各章节标题及页码，一级标题黑体三号，二级标题仿宋四号，行距1.2倍。</w:t>
      </w:r>
    </w:p>
    <w:p w14:paraId="0C9C7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小组概况</w:t>
      </w:r>
    </w:p>
    <w:p w14:paraId="7F7E8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基本信息：名称、注册编号、课题类型、成立/活动时间、人数、成员分工表。</w:t>
      </w:r>
    </w:p>
    <w:p w14:paraId="32A56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成员表：序号、姓名、职务、职称、组内分工、备注（仿宋四号）。</w:t>
      </w:r>
    </w:p>
    <w:p w14:paraId="08485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参考文献与附录</w:t>
      </w:r>
    </w:p>
    <w:p w14:paraId="77B6F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文献：仿宋小四号，序号编码。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F97699-A48C-4999-BA3A-1C22C55868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6CB3457-4240-484F-B2F2-7AD454A5AC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9DB5685-5958-4CAB-8FA4-27BF39F60A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CC11F5D-0D9C-4D94-BB92-AB931FAE3A94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37F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840E0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840E0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YTM0MjcwNDg3ZDMwMDk4YzdjNjE0ZDcxNmRhYjYifQ=="/>
  </w:docVars>
  <w:rsids>
    <w:rsidRoot w:val="6DE63CE5"/>
    <w:rsid w:val="02CD73A2"/>
    <w:rsid w:val="04C53B96"/>
    <w:rsid w:val="04C64E6C"/>
    <w:rsid w:val="05DB04A3"/>
    <w:rsid w:val="06BC02D5"/>
    <w:rsid w:val="084927C0"/>
    <w:rsid w:val="09FD4A50"/>
    <w:rsid w:val="0B3A1B4B"/>
    <w:rsid w:val="0B8D030A"/>
    <w:rsid w:val="0C9F6F2B"/>
    <w:rsid w:val="0DB25F8B"/>
    <w:rsid w:val="0E8E213D"/>
    <w:rsid w:val="0F182768"/>
    <w:rsid w:val="0FF56606"/>
    <w:rsid w:val="107B792A"/>
    <w:rsid w:val="11DD1A47"/>
    <w:rsid w:val="12281C74"/>
    <w:rsid w:val="141159FD"/>
    <w:rsid w:val="149840F4"/>
    <w:rsid w:val="14C447F8"/>
    <w:rsid w:val="172F68A1"/>
    <w:rsid w:val="17B42592"/>
    <w:rsid w:val="189E4C1D"/>
    <w:rsid w:val="1AEE0821"/>
    <w:rsid w:val="1E2461BA"/>
    <w:rsid w:val="1E574A4A"/>
    <w:rsid w:val="1F48131B"/>
    <w:rsid w:val="20DC1717"/>
    <w:rsid w:val="2187339A"/>
    <w:rsid w:val="218A30E0"/>
    <w:rsid w:val="226F3221"/>
    <w:rsid w:val="229263CB"/>
    <w:rsid w:val="238B4E5F"/>
    <w:rsid w:val="23E26A49"/>
    <w:rsid w:val="26823235"/>
    <w:rsid w:val="271D6716"/>
    <w:rsid w:val="2727416A"/>
    <w:rsid w:val="298C22A2"/>
    <w:rsid w:val="2A0239A1"/>
    <w:rsid w:val="2A181417"/>
    <w:rsid w:val="2B741C37"/>
    <w:rsid w:val="2D5B44A1"/>
    <w:rsid w:val="2DE75388"/>
    <w:rsid w:val="2EEF0167"/>
    <w:rsid w:val="31FF5ECE"/>
    <w:rsid w:val="32463451"/>
    <w:rsid w:val="32C35D88"/>
    <w:rsid w:val="33555790"/>
    <w:rsid w:val="33784BF7"/>
    <w:rsid w:val="33FB1B8D"/>
    <w:rsid w:val="350D38E3"/>
    <w:rsid w:val="361C120E"/>
    <w:rsid w:val="36245BD5"/>
    <w:rsid w:val="366C17B2"/>
    <w:rsid w:val="36B92547"/>
    <w:rsid w:val="373D24BC"/>
    <w:rsid w:val="37555A58"/>
    <w:rsid w:val="381B27FE"/>
    <w:rsid w:val="39CA7ED7"/>
    <w:rsid w:val="3B5E2A01"/>
    <w:rsid w:val="3C1A2537"/>
    <w:rsid w:val="3C2032BF"/>
    <w:rsid w:val="3E481E73"/>
    <w:rsid w:val="3E5C3702"/>
    <w:rsid w:val="3ECB4852"/>
    <w:rsid w:val="3ECC0BB5"/>
    <w:rsid w:val="3EE1616E"/>
    <w:rsid w:val="413244FA"/>
    <w:rsid w:val="41892A4D"/>
    <w:rsid w:val="41DE53B9"/>
    <w:rsid w:val="421F738E"/>
    <w:rsid w:val="42786A9F"/>
    <w:rsid w:val="428E4BBE"/>
    <w:rsid w:val="43710ED5"/>
    <w:rsid w:val="444867A1"/>
    <w:rsid w:val="459C4674"/>
    <w:rsid w:val="45F7470A"/>
    <w:rsid w:val="4B1530DD"/>
    <w:rsid w:val="4B910379"/>
    <w:rsid w:val="4D0D7727"/>
    <w:rsid w:val="4E9656A0"/>
    <w:rsid w:val="4FAD5FDA"/>
    <w:rsid w:val="4FE700BB"/>
    <w:rsid w:val="52D47D21"/>
    <w:rsid w:val="53035CD7"/>
    <w:rsid w:val="5371731E"/>
    <w:rsid w:val="54C46B74"/>
    <w:rsid w:val="5560256B"/>
    <w:rsid w:val="56547216"/>
    <w:rsid w:val="568E5182"/>
    <w:rsid w:val="583D1337"/>
    <w:rsid w:val="58676C6C"/>
    <w:rsid w:val="58963089"/>
    <w:rsid w:val="58F9403E"/>
    <w:rsid w:val="59622A26"/>
    <w:rsid w:val="59DA45F8"/>
    <w:rsid w:val="5A403EEE"/>
    <w:rsid w:val="5A5F711D"/>
    <w:rsid w:val="5A900DA1"/>
    <w:rsid w:val="5B4F43E9"/>
    <w:rsid w:val="5B4F4D7D"/>
    <w:rsid w:val="5D3AF168"/>
    <w:rsid w:val="5D9D7E86"/>
    <w:rsid w:val="5DAF7E80"/>
    <w:rsid w:val="5ED7FFA1"/>
    <w:rsid w:val="5EEE4178"/>
    <w:rsid w:val="5FD18248"/>
    <w:rsid w:val="61561B24"/>
    <w:rsid w:val="623A1223"/>
    <w:rsid w:val="645339FC"/>
    <w:rsid w:val="64F7655F"/>
    <w:rsid w:val="66846F11"/>
    <w:rsid w:val="66B9478F"/>
    <w:rsid w:val="68617509"/>
    <w:rsid w:val="68AA2E24"/>
    <w:rsid w:val="69026F3E"/>
    <w:rsid w:val="693506CB"/>
    <w:rsid w:val="694F3806"/>
    <w:rsid w:val="69586974"/>
    <w:rsid w:val="6B24255A"/>
    <w:rsid w:val="6BAE1FE0"/>
    <w:rsid w:val="6CB4680C"/>
    <w:rsid w:val="6DA51049"/>
    <w:rsid w:val="6DE63CE5"/>
    <w:rsid w:val="70514307"/>
    <w:rsid w:val="719D7CC1"/>
    <w:rsid w:val="73CB617F"/>
    <w:rsid w:val="74CF6E80"/>
    <w:rsid w:val="74F82C28"/>
    <w:rsid w:val="754131E8"/>
    <w:rsid w:val="754A37D2"/>
    <w:rsid w:val="758208D8"/>
    <w:rsid w:val="77364257"/>
    <w:rsid w:val="777803CC"/>
    <w:rsid w:val="7A800FBA"/>
    <w:rsid w:val="7A865B96"/>
    <w:rsid w:val="7AE00762"/>
    <w:rsid w:val="7BCD4921"/>
    <w:rsid w:val="7C547659"/>
    <w:rsid w:val="7EBB7543"/>
    <w:rsid w:val="7F1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751" w:lineRule="exact"/>
      <w:ind w:left="451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eastAsia="仿宋_GB2312"/>
      <w:sz w:val="32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2">
    <w:name w:val="List Paragraph"/>
    <w:basedOn w:val="1"/>
    <w:autoRedefine/>
    <w:qFormat/>
    <w:uiPriority w:val="1"/>
    <w:pPr>
      <w:ind w:left="877" w:firstLine="638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_Style 40"/>
    <w:basedOn w:val="1"/>
    <w:next w:val="12"/>
    <w:autoRedefine/>
    <w:qFormat/>
    <w:uiPriority w:val="99"/>
    <w:pPr>
      <w:ind w:firstLine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6f3d2b45-2b81-4b6e-8044-697dca827d2b</errorID>
      <errorWord>评价并</errorWord>
      <group>L1_Grammar</group>
      <groupName>语法问题</groupName>
      <ability>L2_Order</ability>
      <abilityName>语序不当</abilityName>
      <candidateList>
        <item>评价</item>
      </candidateList>
      <explain>句子可能没有遵循时空、逻辑顺序，或者介词、关联词等位置不当。</explain>
      <paraID>645BAF3E</paraID>
      <start>15</start>
      <end>18</end>
      <status>unmodified</status>
      <modifiedWord/>
      <trackRevisions>false</trackRevisions>
    </reviewItem>
    <reviewItem>
      <errorID>13572af5-2d87-4052-8b89-ffe21a68de90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1E0A0DC6</paraID>
      <start>13</start>
      <end>15</end>
      <status>unmodified</status>
      <modifiedWord/>
      <trackRevisions>false</trackRevisions>
    </reviewItem>
    <reviewItem>
      <errorID>d68ef752-3a4c-4b41-a9aa-1bc640926281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1E0A0DC6</paraID>
      <start>16</start>
      <end>17</end>
      <status>unmodified</status>
      <modifiedWord/>
      <trackRevisions>false</trackRevisions>
    </reviewItem>
    <reviewItem>
      <errorID>e99bcbee-4661-4d40-9952-4a39303658ce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1E0A0DC6</paraID>
      <start>18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473eb-cfc5-4e5d-b3f8-ff6ed3c44e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2072</Words>
  <Characters>2263</Characters>
  <Lines>0</Lines>
  <Paragraphs>0</Paragraphs>
  <TotalTime>171</TotalTime>
  <ScaleCrop>false</ScaleCrop>
  <LinksUpToDate>false</LinksUpToDate>
  <CharactersWithSpaces>2322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2020-12-31T19:47:00Z</dcterms:created>
  <dc:creator>李祝成</dc:creator>
  <cp:lastModifiedBy>李祝成</cp:lastModifiedBy>
  <cp:lastPrinted>2021-02-19T17:39:00Z</cp:lastPrinted>
  <dcterms:modified xsi:type="dcterms:W3CDTF">2026-01-21T09:17:54Z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74246D98F6EC47B38D6A5FA53C53469E_13</vt:lpwstr>
  </property>
  <property fmtid="{D5CDD505-2E9C-101B-9397-08002B2CF9AE}" pid="4" name="KSOTemplateDocerSaveRecord">
    <vt:lpwstr>eyJoZGlkIjoiYjNiZWIzMjYyMWE0N2ZjMjM2YjdjZWIyODJiMzc1NzEiLCJ1c2VySWQiOiI0NTQ1NjI1NDcifQ==</vt:lpwstr>
  </property>
</Properties>
</file>